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43587" w14:textId="483021E1" w:rsidR="0043252A" w:rsidRDefault="00EF084D" w:rsidP="00EF084D">
      <w:pPr>
        <w:jc w:val="center"/>
      </w:pPr>
      <w:r w:rsidRPr="00565298">
        <w:rPr>
          <w:rFonts w:ascii="Century Gothic" w:eastAsia="Times New Roman" w:hAnsi="Century Gothic" w:cs="Tahoma"/>
          <w:b/>
          <w:noProof/>
          <w:sz w:val="28"/>
          <w:szCs w:val="28"/>
        </w:rPr>
        <w:drawing>
          <wp:inline distT="0" distB="0" distL="0" distR="0" wp14:anchorId="743309A9" wp14:editId="65069287">
            <wp:extent cx="962025" cy="1019175"/>
            <wp:effectExtent l="0" t="0" r="9525" b="9525"/>
            <wp:docPr id="1" name="Picture 1" descr="A close-up of a to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to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909099" w14:textId="3A0831F2" w:rsidR="00EF084D" w:rsidRDefault="00EF084D" w:rsidP="00EF084D">
      <w:pPr>
        <w:jc w:val="center"/>
      </w:pPr>
    </w:p>
    <w:p w14:paraId="6770EE33" w14:textId="287C90FC" w:rsidR="00EF084D" w:rsidRPr="00557E7B" w:rsidRDefault="00EF084D" w:rsidP="00EF084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57E7B">
        <w:rPr>
          <w:rFonts w:ascii="Times New Roman" w:hAnsi="Times New Roman" w:cs="Times New Roman"/>
          <w:b/>
          <w:bCs/>
          <w:sz w:val="36"/>
          <w:szCs w:val="36"/>
        </w:rPr>
        <w:t>ANTI-CORRUPTION BUREAU (ACB)</w:t>
      </w:r>
    </w:p>
    <w:p w14:paraId="4DD2C992" w14:textId="2A8BBE75" w:rsidR="00EF084D" w:rsidRPr="00557E7B" w:rsidRDefault="00EF084D" w:rsidP="00EF084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E164EDE" w14:textId="48DC759C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98CF24" w14:textId="1D4F8061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FCDD16" w14:textId="38BA5249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F38453" w14:textId="3F283AC5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637083" w14:textId="52DFF601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D68D7" w14:textId="52DBF033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9AA42D" w14:textId="79992F68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C998D" w14:textId="525B77EF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14F121" w14:textId="307348A5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6AA9F" w14:textId="5D5E8996" w:rsidR="00EF084D" w:rsidRPr="00557E7B" w:rsidRDefault="00EF084D" w:rsidP="00EF084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57E7B">
        <w:rPr>
          <w:rFonts w:ascii="Times New Roman" w:hAnsi="Times New Roman" w:cs="Times New Roman"/>
          <w:b/>
          <w:bCs/>
          <w:sz w:val="36"/>
          <w:szCs w:val="36"/>
        </w:rPr>
        <w:t xml:space="preserve">Tender for Disposal of </w:t>
      </w:r>
      <w:r w:rsidR="0035254E">
        <w:rPr>
          <w:rFonts w:ascii="Times New Roman" w:hAnsi="Times New Roman" w:cs="Times New Roman"/>
          <w:b/>
          <w:bCs/>
          <w:sz w:val="36"/>
          <w:szCs w:val="36"/>
        </w:rPr>
        <w:t xml:space="preserve">Forfeited </w:t>
      </w:r>
      <w:r w:rsidRPr="00557E7B">
        <w:rPr>
          <w:rFonts w:ascii="Times New Roman" w:hAnsi="Times New Roman" w:cs="Times New Roman"/>
          <w:b/>
          <w:bCs/>
          <w:sz w:val="36"/>
          <w:szCs w:val="36"/>
        </w:rPr>
        <w:t>Assets</w:t>
      </w:r>
    </w:p>
    <w:p w14:paraId="583DAA30" w14:textId="50B6C901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4A15D7" w14:textId="31C9D303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B0F607" w14:textId="6DDB3F82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205DAF" w14:textId="67B6B500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3488FA" w14:textId="77777777" w:rsidR="00557E7B" w:rsidRDefault="00557E7B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E608BE" w14:textId="53EA33AB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F05BEB" w14:textId="6D0314D2" w:rsidR="00EF084D" w:rsidRDefault="00EF084D" w:rsidP="00EF08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7D5487" w14:textId="6FF96D0C" w:rsidR="003A75C0" w:rsidRDefault="002E7D68" w:rsidP="003A75C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17</w:t>
      </w:r>
      <w:r w:rsidRPr="00557E7B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th</w:t>
      </w:r>
      <w:r w:rsidRPr="00557E7B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gramStart"/>
      <w:r w:rsidRPr="00557E7B">
        <w:rPr>
          <w:rFonts w:ascii="Times New Roman" w:hAnsi="Times New Roman" w:cs="Times New Roman"/>
          <w:b/>
          <w:bCs/>
          <w:sz w:val="36"/>
          <w:szCs w:val="36"/>
        </w:rPr>
        <w:t>October</w:t>
      </w:r>
      <w:r>
        <w:rPr>
          <w:rFonts w:ascii="Times New Roman" w:hAnsi="Times New Roman" w:cs="Times New Roman"/>
          <w:b/>
          <w:bCs/>
          <w:sz w:val="36"/>
          <w:szCs w:val="36"/>
        </w:rPr>
        <w:t>,</w:t>
      </w:r>
      <w:proofErr w:type="gram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2024</w:t>
      </w:r>
    </w:p>
    <w:p w14:paraId="149068D1" w14:textId="420478C1" w:rsidR="00EF084D" w:rsidRPr="003A75C0" w:rsidRDefault="003A75C0" w:rsidP="003A75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A75C0">
        <w:rPr>
          <w:rFonts w:ascii="Times New Roman" w:hAnsi="Times New Roman" w:cs="Times New Roman"/>
          <w:b/>
          <w:bCs/>
          <w:sz w:val="28"/>
          <w:szCs w:val="28"/>
        </w:rPr>
        <w:lastRenderedPageBreak/>
        <w:t>Bid Submission Form</w:t>
      </w:r>
    </w:p>
    <w:p w14:paraId="0DB51CE6" w14:textId="0C647886" w:rsidR="0080186D" w:rsidRDefault="003A75C0" w:rsidP="0080186D">
      <w:pPr>
        <w:ind w:left="57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Date </w:t>
      </w:r>
      <w:r w:rsidR="0080186D">
        <w:rPr>
          <w:rFonts w:ascii="Times New Roman" w:hAnsi="Times New Roman" w:cs="Times New Roman"/>
          <w:b/>
          <w:bCs/>
          <w:sz w:val="28"/>
          <w:szCs w:val="28"/>
        </w:rPr>
        <w:t>………………… 202</w:t>
      </w:r>
      <w:r w:rsidR="002E7D68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0DFEE051" w14:textId="5382B03B" w:rsidR="0080186D" w:rsidRDefault="0080186D" w:rsidP="008018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0186D">
        <w:rPr>
          <w:rFonts w:ascii="Times New Roman" w:hAnsi="Times New Roman" w:cs="Times New Roman"/>
          <w:b/>
          <w:bCs/>
          <w:sz w:val="28"/>
          <w:szCs w:val="28"/>
        </w:rPr>
        <w:t>TO:</w:t>
      </w:r>
    </w:p>
    <w:p w14:paraId="57AFAC96" w14:textId="5F466F86" w:rsidR="0080186D" w:rsidRDefault="00381D48" w:rsidP="00381D4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Director General,</w:t>
      </w:r>
    </w:p>
    <w:p w14:paraId="2C315EE4" w14:textId="4C399359" w:rsidR="00381D48" w:rsidRDefault="00381D48" w:rsidP="00381D4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Anti-Corruption Bureau</w:t>
      </w:r>
    </w:p>
    <w:p w14:paraId="57D69EAA" w14:textId="0E5EE9D1" w:rsidR="00381D48" w:rsidRDefault="00381D48" w:rsidP="00381D4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P.O. Box 2437,</w:t>
      </w:r>
    </w:p>
    <w:p w14:paraId="6A3CB2F1" w14:textId="36642230" w:rsidR="00381D48" w:rsidRDefault="00381D48" w:rsidP="00381D48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81D48">
        <w:rPr>
          <w:rFonts w:ascii="Times New Roman" w:hAnsi="Times New Roman" w:cs="Times New Roman"/>
          <w:b/>
          <w:bCs/>
          <w:sz w:val="28"/>
          <w:szCs w:val="28"/>
          <w:u w:val="single"/>
        </w:rPr>
        <w:t>LILONGWE</w:t>
      </w:r>
    </w:p>
    <w:p w14:paraId="3A805CF6" w14:textId="697B14D1" w:rsidR="00381D48" w:rsidRDefault="00381D48" w:rsidP="00381D48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1DA92C2" w14:textId="293CE77B" w:rsidR="00381D48" w:rsidRDefault="00381D48" w:rsidP="00381D4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0892CB5" w14:textId="244A617E" w:rsidR="00381D48" w:rsidRDefault="00381D48" w:rsidP="00381D4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Dear Sir,</w:t>
      </w:r>
    </w:p>
    <w:p w14:paraId="548ADD43" w14:textId="2B177C7A" w:rsidR="00381D48" w:rsidRDefault="00381D48" w:rsidP="00381D4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We, the undersigned, declare that:</w:t>
      </w:r>
    </w:p>
    <w:p w14:paraId="3F0F2812" w14:textId="165B950D" w:rsidR="00381D48" w:rsidRDefault="00381D48" w:rsidP="00381D4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 have examined and have no reservations </w:t>
      </w:r>
      <w:proofErr w:type="gramStart"/>
      <w:r>
        <w:rPr>
          <w:rFonts w:ascii="Times New Roman" w:hAnsi="Times New Roman" w:cs="Times New Roman"/>
          <w:sz w:val="28"/>
          <w:szCs w:val="28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the Bidding </w:t>
      </w:r>
      <w:proofErr w:type="gramStart"/>
      <w:r>
        <w:rPr>
          <w:rFonts w:ascii="Times New Roman" w:hAnsi="Times New Roman" w:cs="Times New Roman"/>
          <w:sz w:val="28"/>
          <w:szCs w:val="28"/>
        </w:rPr>
        <w:t>Document;</w:t>
      </w:r>
      <w:proofErr w:type="gramEnd"/>
    </w:p>
    <w:p w14:paraId="5271DCDA" w14:textId="0E468B52" w:rsidR="00381D48" w:rsidRDefault="00381D48" w:rsidP="00381D4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offer to buy the goods on “as is basis”</w:t>
      </w:r>
    </w:p>
    <w:p w14:paraId="435B8EC6" w14:textId="16DEFCDC" w:rsidR="00381D48" w:rsidRDefault="00381D48" w:rsidP="00381D4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breakdown of our bid is indicated in Annex </w:t>
      </w:r>
      <w:r w:rsidR="0035254E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and B, below (Use the appropriate Form)</w:t>
      </w:r>
    </w:p>
    <w:p w14:paraId="3CEA0808" w14:textId="4C013C86" w:rsidR="00381D48" w:rsidRDefault="00381D48" w:rsidP="00381D4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Our bid shall be valid </w:t>
      </w:r>
      <w:r w:rsidR="003B09CA">
        <w:rPr>
          <w:rFonts w:ascii="Times New Roman" w:hAnsi="Times New Roman" w:cs="Times New Roman"/>
          <w:sz w:val="28"/>
          <w:szCs w:val="28"/>
        </w:rPr>
        <w:t>for a</w:t>
      </w:r>
      <w:r w:rsidR="00CD3C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perio</w:t>
      </w:r>
      <w:r w:rsidR="00CD3C5F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of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60 days </w:t>
      </w:r>
      <w:r>
        <w:rPr>
          <w:rFonts w:ascii="Times New Roman" w:hAnsi="Times New Roman" w:cs="Times New Roman"/>
          <w:sz w:val="28"/>
          <w:szCs w:val="28"/>
        </w:rPr>
        <w:t>from the date fixed for the bid</w:t>
      </w:r>
      <w:r w:rsidR="00CD3C5F">
        <w:rPr>
          <w:rFonts w:ascii="Times New Roman" w:hAnsi="Times New Roman" w:cs="Times New Roman"/>
          <w:sz w:val="28"/>
          <w:szCs w:val="28"/>
        </w:rPr>
        <w:t xml:space="preserve"> submission deadline.</w:t>
      </w:r>
    </w:p>
    <w:p w14:paraId="75AAD7C0" w14:textId="239D0AAE" w:rsidR="00191297" w:rsidRDefault="00CD3C5F" w:rsidP="00381D4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Payment shall be made to </w:t>
      </w:r>
      <w:proofErr w:type="gramStart"/>
      <w:r w:rsidR="00191297">
        <w:rPr>
          <w:rFonts w:ascii="Times New Roman" w:hAnsi="Times New Roman" w:cs="Times New Roman"/>
          <w:b/>
          <w:bCs/>
          <w:sz w:val="28"/>
          <w:szCs w:val="28"/>
        </w:rPr>
        <w:t>Anti</w:t>
      </w:r>
      <w:proofErr w:type="gramEnd"/>
      <w:r w:rsidR="00191297">
        <w:rPr>
          <w:rFonts w:ascii="Times New Roman" w:hAnsi="Times New Roman" w:cs="Times New Roman"/>
          <w:b/>
          <w:bCs/>
          <w:sz w:val="28"/>
          <w:szCs w:val="28"/>
        </w:rPr>
        <w:t xml:space="preserve">-Corruption Bureau, Standard Bank Account No. </w:t>
      </w:r>
      <w:r w:rsidR="0035254E">
        <w:rPr>
          <w:rFonts w:ascii="Times New Roman" w:hAnsi="Times New Roman" w:cs="Times New Roman"/>
          <w:b/>
          <w:bCs/>
          <w:sz w:val="28"/>
          <w:szCs w:val="28"/>
        </w:rPr>
        <w:t>9100000141353</w:t>
      </w:r>
      <w:r w:rsidR="001912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91297">
        <w:rPr>
          <w:rFonts w:ascii="Times New Roman" w:hAnsi="Times New Roman" w:cs="Times New Roman"/>
          <w:sz w:val="28"/>
          <w:szCs w:val="28"/>
        </w:rPr>
        <w:t>within 72 hours after notification of award.</w:t>
      </w:r>
    </w:p>
    <w:p w14:paraId="5A2F2496" w14:textId="20EDD8CF" w:rsidR="001A60FA" w:rsidRPr="00F47069" w:rsidRDefault="00191297" w:rsidP="00381D4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Bids </w:t>
      </w:r>
      <w:r w:rsidR="001A60FA">
        <w:rPr>
          <w:rFonts w:ascii="Times New Roman" w:hAnsi="Times New Roman" w:cs="Times New Roman"/>
          <w:sz w:val="28"/>
          <w:szCs w:val="28"/>
        </w:rPr>
        <w:t xml:space="preserve">must be submitted in sealed envelope clearly marked </w:t>
      </w:r>
      <w:r w:rsidR="001A60FA" w:rsidRPr="00F47069">
        <w:rPr>
          <w:rFonts w:ascii="Times New Roman" w:hAnsi="Times New Roman" w:cs="Times New Roman"/>
          <w:b/>
          <w:bCs/>
          <w:sz w:val="28"/>
          <w:szCs w:val="28"/>
        </w:rPr>
        <w:t xml:space="preserve">“Tender for Disposal of </w:t>
      </w:r>
      <w:r w:rsidR="0035254E">
        <w:rPr>
          <w:rFonts w:ascii="Times New Roman" w:hAnsi="Times New Roman" w:cs="Times New Roman"/>
          <w:b/>
          <w:bCs/>
          <w:sz w:val="28"/>
          <w:szCs w:val="28"/>
        </w:rPr>
        <w:t xml:space="preserve">Forfeited </w:t>
      </w:r>
      <w:r w:rsidR="001A60FA" w:rsidRPr="00F47069">
        <w:rPr>
          <w:rFonts w:ascii="Times New Roman" w:hAnsi="Times New Roman" w:cs="Times New Roman"/>
          <w:b/>
          <w:bCs/>
          <w:sz w:val="28"/>
          <w:szCs w:val="28"/>
        </w:rPr>
        <w:t>Assets”</w:t>
      </w:r>
      <w:r w:rsidR="00F4706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20074A5" w14:textId="4F642972" w:rsidR="00CD3C5F" w:rsidRPr="00F47069" w:rsidRDefault="001A60FA" w:rsidP="00381D4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understand that the bids will be opened in the presence of bidders</w:t>
      </w:r>
      <w:r w:rsidR="00F47069">
        <w:rPr>
          <w:rFonts w:ascii="Times New Roman" w:hAnsi="Times New Roman" w:cs="Times New Roman"/>
          <w:sz w:val="28"/>
          <w:szCs w:val="28"/>
        </w:rPr>
        <w:t xml:space="preserve">’ representatives at </w:t>
      </w:r>
      <w:r w:rsidR="006605AB" w:rsidRPr="006605AB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F47069" w:rsidRPr="006605AB">
        <w:rPr>
          <w:rFonts w:ascii="Times New Roman" w:hAnsi="Times New Roman" w:cs="Times New Roman"/>
          <w:b/>
          <w:bCs/>
          <w:sz w:val="28"/>
          <w:szCs w:val="28"/>
        </w:rPr>
        <w:t>.00 hours</w:t>
      </w:r>
      <w:r w:rsidR="00F470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7069">
        <w:rPr>
          <w:rFonts w:ascii="Times New Roman" w:hAnsi="Times New Roman" w:cs="Times New Roman"/>
          <w:sz w:val="28"/>
          <w:szCs w:val="28"/>
        </w:rPr>
        <w:t xml:space="preserve">on </w:t>
      </w:r>
      <w:r w:rsidR="006605AB" w:rsidRPr="006605A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6605AB" w:rsidRPr="006605A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6605AB" w:rsidRPr="006605AB">
        <w:rPr>
          <w:rFonts w:ascii="Times New Roman" w:hAnsi="Times New Roman" w:cs="Times New Roman"/>
          <w:b/>
          <w:bCs/>
          <w:sz w:val="28"/>
          <w:szCs w:val="28"/>
        </w:rPr>
        <w:t xml:space="preserve"> November</w:t>
      </w:r>
      <w:r w:rsidR="006605AB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6605AB" w:rsidRPr="006605AB">
        <w:rPr>
          <w:rFonts w:ascii="Times New Roman" w:hAnsi="Times New Roman" w:cs="Times New Roman"/>
          <w:b/>
          <w:bCs/>
          <w:sz w:val="28"/>
          <w:szCs w:val="28"/>
        </w:rPr>
        <w:t>2024</w:t>
      </w:r>
      <w:r w:rsidR="00F47069" w:rsidRPr="006605A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636145A" w14:textId="2E6A8A4E" w:rsidR="00F47069" w:rsidRDefault="00D11D02" w:rsidP="00381D4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understand that the Bureau reserves the right to reject any or all bids and is not bound to accept the highest or any other bidder.</w:t>
      </w:r>
    </w:p>
    <w:p w14:paraId="484891BA" w14:textId="5DA3C1F6" w:rsidR="00D11D02" w:rsidRDefault="00F71145" w:rsidP="00381D4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particulars and contacts of the bidder are provided in Annex C.</w:t>
      </w:r>
    </w:p>
    <w:p w14:paraId="6E54E3A4" w14:textId="77777777" w:rsidR="00F71145" w:rsidRPr="00381D48" w:rsidRDefault="00F71145" w:rsidP="00F71145">
      <w:pPr>
        <w:pStyle w:val="ListParagraph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3533000" w14:textId="49ADEC49" w:rsidR="00381D48" w:rsidRDefault="00381D48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4E05B62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FB80A32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E617027" w14:textId="7405633A" w:rsidR="006605AB" w:rsidRDefault="006605AB" w:rsidP="006605AB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Annex A. Breakdown of Bid Price for Houses</w:t>
      </w:r>
      <w:r w:rsidR="0084283C">
        <w:rPr>
          <w:rFonts w:ascii="Times New Roman" w:hAnsi="Times New Roman" w:cs="Times New Roman"/>
          <w:b/>
          <w:bCs/>
          <w:sz w:val="28"/>
          <w:szCs w:val="28"/>
        </w:rPr>
        <w:t xml:space="preserve"> ONLY</w:t>
      </w:r>
    </w:p>
    <w:p w14:paraId="5B185F9C" w14:textId="5472A3F4" w:rsidR="006605AB" w:rsidRDefault="006605AB" w:rsidP="006605AB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Bidder is required to fill in this form if they wish to buy any other assets apart from motor vehicles.  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5"/>
        <w:gridCol w:w="1710"/>
        <w:gridCol w:w="2610"/>
        <w:gridCol w:w="4500"/>
      </w:tblGrid>
      <w:tr w:rsidR="0084283C" w14:paraId="014835A7" w14:textId="77777777" w:rsidTr="0035254E">
        <w:tc>
          <w:tcPr>
            <w:tcW w:w="985" w:type="dxa"/>
          </w:tcPr>
          <w:p w14:paraId="5118BC89" w14:textId="4A43850F" w:rsidR="0084283C" w:rsidRPr="00C11844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Item</w:t>
            </w:r>
          </w:p>
        </w:tc>
        <w:tc>
          <w:tcPr>
            <w:tcW w:w="1710" w:type="dxa"/>
          </w:tcPr>
          <w:p w14:paraId="3D05BDF2" w14:textId="77777777" w:rsidR="0084283C" w:rsidRPr="00C11844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Lot No.</w:t>
            </w:r>
          </w:p>
        </w:tc>
        <w:tc>
          <w:tcPr>
            <w:tcW w:w="2610" w:type="dxa"/>
          </w:tcPr>
          <w:p w14:paraId="2054AF27" w14:textId="2FB6469A" w:rsidR="0084283C" w:rsidRPr="00C11844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District</w:t>
            </w:r>
          </w:p>
        </w:tc>
        <w:tc>
          <w:tcPr>
            <w:tcW w:w="4500" w:type="dxa"/>
          </w:tcPr>
          <w:p w14:paraId="2D7BCBDA" w14:textId="77777777" w:rsidR="0084283C" w:rsidRPr="00C11844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Price in MWK</w:t>
            </w:r>
          </w:p>
        </w:tc>
      </w:tr>
      <w:tr w:rsidR="0084283C" w14:paraId="1F283863" w14:textId="77777777" w:rsidTr="0035254E">
        <w:tc>
          <w:tcPr>
            <w:tcW w:w="985" w:type="dxa"/>
          </w:tcPr>
          <w:p w14:paraId="4A3EF7C6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6CB431EF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14:paraId="57EC7C4F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41BD8871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09081DF6" w14:textId="77777777" w:rsidTr="0035254E">
        <w:tc>
          <w:tcPr>
            <w:tcW w:w="985" w:type="dxa"/>
          </w:tcPr>
          <w:p w14:paraId="6507DF91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7A18A0F4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14:paraId="1DE3A455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2062CABB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66318AC0" w14:textId="77777777" w:rsidTr="0035254E">
        <w:tc>
          <w:tcPr>
            <w:tcW w:w="985" w:type="dxa"/>
          </w:tcPr>
          <w:p w14:paraId="1772186C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0F1FA79A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14:paraId="4C6D738B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15F15409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5D044E8A" w14:textId="77777777" w:rsidTr="0035254E">
        <w:tc>
          <w:tcPr>
            <w:tcW w:w="985" w:type="dxa"/>
          </w:tcPr>
          <w:p w14:paraId="15A4CB68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6E1C1E95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14:paraId="47CE371C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20685151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58EEEFBC" w14:textId="77777777" w:rsidTr="0035254E">
        <w:tc>
          <w:tcPr>
            <w:tcW w:w="985" w:type="dxa"/>
          </w:tcPr>
          <w:p w14:paraId="0945F43B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5BB724B8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14:paraId="1C0883E8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12E79294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725D6A91" w14:textId="77777777" w:rsidTr="0035254E">
        <w:tc>
          <w:tcPr>
            <w:tcW w:w="985" w:type="dxa"/>
          </w:tcPr>
          <w:p w14:paraId="616FF36F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1EDAD7FF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14:paraId="4C9D0FFA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4168F3CA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00DDB08E" w14:textId="77777777" w:rsidTr="0035254E">
        <w:tc>
          <w:tcPr>
            <w:tcW w:w="985" w:type="dxa"/>
          </w:tcPr>
          <w:p w14:paraId="04CE22E2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731CE249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14:paraId="3621EE7A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2FD45C17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5F79C423" w14:textId="77777777" w:rsidTr="0035254E">
        <w:tc>
          <w:tcPr>
            <w:tcW w:w="985" w:type="dxa"/>
          </w:tcPr>
          <w:p w14:paraId="53CAF507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2C26E549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14:paraId="6B36FB5B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7136D441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22159042" w14:textId="77777777" w:rsidTr="0035254E">
        <w:tc>
          <w:tcPr>
            <w:tcW w:w="985" w:type="dxa"/>
          </w:tcPr>
          <w:p w14:paraId="5D665CBD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B009953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14:paraId="2106D6C0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4A1BA855" w14:textId="77777777" w:rsidR="0084283C" w:rsidRDefault="0084283C" w:rsidP="003055AD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341E10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9C76AA3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AB06A03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FE47FB7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C1630D3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9A42E71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B6938AC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ED3A577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132BAF9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8184844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950F770" w14:textId="77777777" w:rsidR="006605AB" w:rsidRDefault="006605AB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04E80F7" w14:textId="5BEC9371" w:rsidR="00F71145" w:rsidRDefault="00F71145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Annex </w:t>
      </w:r>
      <w:r w:rsidR="006605AB">
        <w:rPr>
          <w:rFonts w:ascii="Times New Roman" w:hAnsi="Times New Roman" w:cs="Times New Roman"/>
          <w:b/>
          <w:bCs/>
          <w:sz w:val="28"/>
          <w:szCs w:val="28"/>
        </w:rPr>
        <w:t>B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Breakdown of Bid Price for Motor Vehicles ONLY</w:t>
      </w:r>
    </w:p>
    <w:p w14:paraId="717615FF" w14:textId="16FDA94B" w:rsidR="00F71145" w:rsidRDefault="00F71145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Bidder is required to fill in this form if they wish to buy motor vehicles only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345"/>
        <w:gridCol w:w="3420"/>
        <w:gridCol w:w="4950"/>
      </w:tblGrid>
      <w:tr w:rsidR="0084283C" w14:paraId="03AE58C8" w14:textId="77777777" w:rsidTr="0035254E">
        <w:tc>
          <w:tcPr>
            <w:tcW w:w="1345" w:type="dxa"/>
          </w:tcPr>
          <w:p w14:paraId="54B15FAE" w14:textId="1957A087" w:rsidR="0084283C" w:rsidRPr="00F71145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1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Lot No.</w:t>
            </w:r>
          </w:p>
        </w:tc>
        <w:tc>
          <w:tcPr>
            <w:tcW w:w="3420" w:type="dxa"/>
          </w:tcPr>
          <w:p w14:paraId="33B0839B" w14:textId="6F1454E7" w:rsidR="0084283C" w:rsidRPr="00F71145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Make/Model</w:t>
            </w:r>
          </w:p>
        </w:tc>
        <w:tc>
          <w:tcPr>
            <w:tcW w:w="4950" w:type="dxa"/>
          </w:tcPr>
          <w:p w14:paraId="7693158A" w14:textId="6C4AF028" w:rsidR="0084283C" w:rsidRPr="00F71145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Proposed Price in MWK</w:t>
            </w:r>
          </w:p>
        </w:tc>
      </w:tr>
      <w:tr w:rsidR="0084283C" w14:paraId="33685534" w14:textId="77777777" w:rsidTr="0035254E">
        <w:tc>
          <w:tcPr>
            <w:tcW w:w="1345" w:type="dxa"/>
          </w:tcPr>
          <w:p w14:paraId="529097B1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14:paraId="1018537F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</w:tcPr>
          <w:p w14:paraId="2FC4FE9B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58A2125C" w14:textId="77777777" w:rsidTr="0035254E">
        <w:tc>
          <w:tcPr>
            <w:tcW w:w="1345" w:type="dxa"/>
          </w:tcPr>
          <w:p w14:paraId="44997E03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14:paraId="4F8415ED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</w:tcPr>
          <w:p w14:paraId="4713AB5E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15556405" w14:textId="77777777" w:rsidTr="0035254E">
        <w:tc>
          <w:tcPr>
            <w:tcW w:w="1345" w:type="dxa"/>
          </w:tcPr>
          <w:p w14:paraId="5CA72BC3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14:paraId="1446B79A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</w:tcPr>
          <w:p w14:paraId="711031DA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37351441" w14:textId="77777777" w:rsidTr="0035254E">
        <w:tc>
          <w:tcPr>
            <w:tcW w:w="1345" w:type="dxa"/>
          </w:tcPr>
          <w:p w14:paraId="07EAD5FB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14:paraId="571FC092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</w:tcPr>
          <w:p w14:paraId="36B41FCF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21D7B97B" w14:textId="77777777" w:rsidTr="0035254E">
        <w:tc>
          <w:tcPr>
            <w:tcW w:w="1345" w:type="dxa"/>
          </w:tcPr>
          <w:p w14:paraId="0A56C31B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14:paraId="3D878CD8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</w:tcPr>
          <w:p w14:paraId="060C52F8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1FC8A5AE" w14:textId="77777777" w:rsidTr="0035254E">
        <w:tc>
          <w:tcPr>
            <w:tcW w:w="1345" w:type="dxa"/>
          </w:tcPr>
          <w:p w14:paraId="6BF35ECD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14:paraId="7288C45F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</w:tcPr>
          <w:p w14:paraId="2138EC29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62DE5436" w14:textId="77777777" w:rsidTr="0035254E">
        <w:tc>
          <w:tcPr>
            <w:tcW w:w="1345" w:type="dxa"/>
          </w:tcPr>
          <w:p w14:paraId="6F88D44F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14:paraId="6F45BB34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</w:tcPr>
          <w:p w14:paraId="6549FF91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269071C3" w14:textId="77777777" w:rsidTr="0035254E">
        <w:tc>
          <w:tcPr>
            <w:tcW w:w="1345" w:type="dxa"/>
          </w:tcPr>
          <w:p w14:paraId="06518319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14:paraId="001F03A5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</w:tcPr>
          <w:p w14:paraId="3D37F3CA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83C" w14:paraId="1D64731C" w14:textId="77777777" w:rsidTr="0035254E">
        <w:tc>
          <w:tcPr>
            <w:tcW w:w="1345" w:type="dxa"/>
          </w:tcPr>
          <w:p w14:paraId="0E691677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14:paraId="708F97CA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0" w:type="dxa"/>
          </w:tcPr>
          <w:p w14:paraId="6DBA4135" w14:textId="77777777" w:rsidR="0084283C" w:rsidRDefault="0084283C" w:rsidP="00381D48">
            <w:pPr>
              <w:tabs>
                <w:tab w:val="left" w:pos="1404"/>
              </w:tabs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546BD4" w14:textId="2005EE4B" w:rsidR="00F71145" w:rsidRDefault="00F71145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937F13" w14:textId="1B7ECEDA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AD23797" w14:textId="1DAB971D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AD105BB" w14:textId="1FD5BABE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569BC66" w14:textId="246D89CC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94C0A70" w14:textId="15392E6D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B6C6DE" w14:textId="77F8001F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0299E6D" w14:textId="57AF6422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EA15074" w14:textId="0D987425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CAC689D" w14:textId="6D361936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F722613" w14:textId="692B91AC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7806D78" w14:textId="24F46358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7E23A91" w14:textId="5CED8EFC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093503C" w14:textId="4E79DCD8" w:rsidR="00C11844" w:rsidRDefault="00C11844" w:rsidP="00381D48">
      <w:pPr>
        <w:tabs>
          <w:tab w:val="left" w:pos="1404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10265AB" w14:textId="19CEA360" w:rsidR="00C11844" w:rsidRDefault="00C11844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Annex C. Bidder’s Information</w:t>
      </w:r>
    </w:p>
    <w:p w14:paraId="6BA43B02" w14:textId="77777777" w:rsidR="0084283C" w:rsidRDefault="0084283C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C3D06F5" w14:textId="16997252" w:rsidR="00C11844" w:rsidRDefault="00C11844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Name (s)</w:t>
      </w:r>
      <w:r w:rsidR="00012358">
        <w:rPr>
          <w:rFonts w:ascii="Times New Roman" w:hAnsi="Times New Roman" w:cs="Times New Roman"/>
          <w:b/>
          <w:bCs/>
          <w:sz w:val="28"/>
          <w:szCs w:val="28"/>
        </w:rPr>
        <w:tab/>
        <w:t>……………………………………………………………</w:t>
      </w:r>
    </w:p>
    <w:p w14:paraId="2C6759B1" w14:textId="5E1E7E6B" w:rsidR="00012358" w:rsidRDefault="00012358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2E4ACD5" w14:textId="29C738AE" w:rsidR="00012358" w:rsidRDefault="00012358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AD621C2" w14:textId="2320B955" w:rsidR="00012358" w:rsidRDefault="00012358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Address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……………………………………………………………</w:t>
      </w:r>
    </w:p>
    <w:p w14:paraId="3972A73B" w14:textId="6C7A8B58" w:rsidR="00012358" w:rsidRDefault="00012358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……………………………………………………………</w:t>
      </w:r>
    </w:p>
    <w:p w14:paraId="3440ADD3" w14:textId="4547D88E" w:rsidR="00012358" w:rsidRDefault="00012358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Contact No (s)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……………………………………………………………</w:t>
      </w:r>
    </w:p>
    <w:p w14:paraId="704B972D" w14:textId="1EF38027" w:rsidR="00012358" w:rsidRDefault="00012358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1D98A63" w14:textId="6905AD1A" w:rsidR="00012358" w:rsidRDefault="00012358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Signed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……………………………………………………………</w:t>
      </w:r>
    </w:p>
    <w:p w14:paraId="2BE083E9" w14:textId="77777777" w:rsidR="0084283C" w:rsidRDefault="0084283C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525BA88" w14:textId="5C4B5189" w:rsidR="00012358" w:rsidRPr="00C11844" w:rsidRDefault="00012358" w:rsidP="00012358">
      <w:pPr>
        <w:tabs>
          <w:tab w:val="left" w:pos="1404"/>
        </w:tabs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Date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……………………………………. </w:t>
      </w:r>
      <w:r w:rsidR="0084283C">
        <w:rPr>
          <w:rFonts w:ascii="Times New Roman" w:hAnsi="Times New Roman" w:cs="Times New Roman"/>
          <w:b/>
          <w:bCs/>
          <w:sz w:val="28"/>
          <w:szCs w:val="28"/>
        </w:rPr>
        <w:t>………………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202</w:t>
      </w:r>
      <w:r w:rsidR="0084283C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sectPr w:rsidR="00012358" w:rsidRPr="00C11844" w:rsidSect="00A92606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2CDE43" w14:textId="77777777" w:rsidR="00F64C5B" w:rsidRDefault="00F64C5B" w:rsidP="006605AB">
      <w:pPr>
        <w:spacing w:after="0" w:line="240" w:lineRule="auto"/>
      </w:pPr>
      <w:r>
        <w:separator/>
      </w:r>
    </w:p>
  </w:endnote>
  <w:endnote w:type="continuationSeparator" w:id="0">
    <w:p w14:paraId="6A803061" w14:textId="77777777" w:rsidR="00F64C5B" w:rsidRDefault="00F64C5B" w:rsidP="00660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362D78" w14:textId="77777777" w:rsidR="00F64C5B" w:rsidRDefault="00F64C5B" w:rsidP="006605AB">
      <w:pPr>
        <w:spacing w:after="0" w:line="240" w:lineRule="auto"/>
      </w:pPr>
      <w:r>
        <w:separator/>
      </w:r>
    </w:p>
  </w:footnote>
  <w:footnote w:type="continuationSeparator" w:id="0">
    <w:p w14:paraId="77643B86" w14:textId="77777777" w:rsidR="00F64C5B" w:rsidRDefault="00F64C5B" w:rsidP="00660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6012E0"/>
    <w:multiLevelType w:val="hybridMultilevel"/>
    <w:tmpl w:val="780E23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85514"/>
    <w:multiLevelType w:val="multilevel"/>
    <w:tmpl w:val="5F8CD8E8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18088080">
    <w:abstractNumId w:val="1"/>
  </w:num>
  <w:num w:numId="2" w16cid:durableId="1708942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4D"/>
    <w:rsid w:val="00012358"/>
    <w:rsid w:val="00081C34"/>
    <w:rsid w:val="00191297"/>
    <w:rsid w:val="001A60FA"/>
    <w:rsid w:val="002E7D68"/>
    <w:rsid w:val="0035254E"/>
    <w:rsid w:val="00381D48"/>
    <w:rsid w:val="003A75C0"/>
    <w:rsid w:val="003B09CA"/>
    <w:rsid w:val="0043252A"/>
    <w:rsid w:val="00557E7B"/>
    <w:rsid w:val="006605AB"/>
    <w:rsid w:val="006F0763"/>
    <w:rsid w:val="0070346C"/>
    <w:rsid w:val="0080186D"/>
    <w:rsid w:val="0084283C"/>
    <w:rsid w:val="00A92606"/>
    <w:rsid w:val="00C11844"/>
    <w:rsid w:val="00C31F1D"/>
    <w:rsid w:val="00C45F12"/>
    <w:rsid w:val="00CD3C5F"/>
    <w:rsid w:val="00D11D02"/>
    <w:rsid w:val="00EB2F9A"/>
    <w:rsid w:val="00EF084D"/>
    <w:rsid w:val="00F47069"/>
    <w:rsid w:val="00F64C5B"/>
    <w:rsid w:val="00F71145"/>
    <w:rsid w:val="00FF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F6112"/>
  <w15:docId w15:val="{2234024D-D604-4BC0-B1A1-A8871354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5C0"/>
    <w:pPr>
      <w:ind w:left="720"/>
      <w:contextualSpacing/>
    </w:pPr>
  </w:style>
  <w:style w:type="table" w:styleId="TableGrid">
    <w:name w:val="Table Grid"/>
    <w:basedOn w:val="TableNormal"/>
    <w:uiPriority w:val="39"/>
    <w:rsid w:val="00F71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3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4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0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5AB"/>
  </w:style>
  <w:style w:type="paragraph" w:styleId="Footer">
    <w:name w:val="footer"/>
    <w:basedOn w:val="Normal"/>
    <w:link w:val="FooterChar"/>
    <w:uiPriority w:val="99"/>
    <w:unhideWhenUsed/>
    <w:rsid w:val="00660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Khonyongwa</dc:creator>
  <cp:lastModifiedBy>Yowoyani Chinoko</cp:lastModifiedBy>
  <cp:revision>2</cp:revision>
  <dcterms:created xsi:type="dcterms:W3CDTF">2024-10-17T13:43:00Z</dcterms:created>
  <dcterms:modified xsi:type="dcterms:W3CDTF">2024-10-17T13:43:00Z</dcterms:modified>
</cp:coreProperties>
</file>